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D6423" w14:textId="77777777" w:rsidR="00345E50" w:rsidRDefault="00345E50" w:rsidP="00922756">
      <w:pPr>
        <w:pStyle w:val="Overskrift1"/>
      </w:pPr>
    </w:p>
    <w:p w14:paraId="25C74C43" w14:textId="77777777" w:rsidR="00345E50" w:rsidRDefault="00345E50" w:rsidP="005C001B">
      <w:pPr>
        <w:spacing w:after="0" w:line="240" w:lineRule="auto"/>
        <w:jc w:val="center"/>
        <w:rPr>
          <w:rFonts w:ascii="Times New Roman" w:hAnsi="Times New Roman" w:cs="Times New Roman"/>
          <w:b/>
          <w:sz w:val="32"/>
          <w:szCs w:val="24"/>
        </w:rPr>
      </w:pPr>
    </w:p>
    <w:p w14:paraId="34C67897" w14:textId="77777777" w:rsidR="005C001B" w:rsidRDefault="005C001B" w:rsidP="005C001B">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STANDARD</w:t>
      </w:r>
      <w:r w:rsidR="00ED2ECB">
        <w:rPr>
          <w:rFonts w:ascii="Times New Roman" w:hAnsi="Times New Roman" w:cs="Times New Roman"/>
          <w:b/>
          <w:sz w:val="32"/>
          <w:szCs w:val="24"/>
        </w:rPr>
        <w:t xml:space="preserve"> </w:t>
      </w:r>
      <w:r>
        <w:rPr>
          <w:rFonts w:ascii="Times New Roman" w:hAnsi="Times New Roman" w:cs="Times New Roman"/>
          <w:b/>
          <w:sz w:val="32"/>
          <w:szCs w:val="24"/>
        </w:rPr>
        <w:t xml:space="preserve">VIÐTØKUR </w:t>
      </w:r>
    </w:p>
    <w:p w14:paraId="3D0D17CA" w14:textId="77777777" w:rsidR="005C001B" w:rsidRDefault="005C001B" w:rsidP="005C001B">
      <w:pPr>
        <w:spacing w:after="0" w:line="240" w:lineRule="auto"/>
        <w:rPr>
          <w:rFonts w:ascii="Times New Roman" w:hAnsi="Times New Roman" w:cs="Times New Roman"/>
          <w:b/>
          <w:sz w:val="32"/>
          <w:szCs w:val="24"/>
        </w:rPr>
      </w:pPr>
    </w:p>
    <w:p w14:paraId="3A567F8B" w14:textId="77777777" w:rsidR="005C001B" w:rsidRDefault="005C001B" w:rsidP="005C001B">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fyri</w:t>
      </w:r>
    </w:p>
    <w:p w14:paraId="2367C533" w14:textId="77777777" w:rsidR="005C001B" w:rsidRDefault="005C001B" w:rsidP="005C001B">
      <w:pPr>
        <w:spacing w:after="0" w:line="240" w:lineRule="auto"/>
        <w:jc w:val="center"/>
        <w:rPr>
          <w:rFonts w:ascii="Times New Roman" w:hAnsi="Times New Roman" w:cs="Times New Roman"/>
          <w:b/>
          <w:sz w:val="32"/>
          <w:szCs w:val="24"/>
        </w:rPr>
      </w:pPr>
    </w:p>
    <w:p w14:paraId="5F04F6DD" w14:textId="77777777" w:rsidR="0076099E" w:rsidRPr="005C001B" w:rsidRDefault="005C001B" w:rsidP="005C001B">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MENNINGARSAMBOND INNAN ÍSF</w:t>
      </w:r>
    </w:p>
    <w:p w14:paraId="5C7F651C" w14:textId="77777777" w:rsidR="0094548F" w:rsidRPr="0094548F" w:rsidRDefault="0094548F" w:rsidP="0094548F">
      <w:pPr>
        <w:spacing w:after="0" w:line="240" w:lineRule="auto"/>
        <w:rPr>
          <w:rFonts w:ascii="Times New Roman" w:hAnsi="Times New Roman" w:cs="Times New Roman"/>
          <w:sz w:val="24"/>
          <w:szCs w:val="24"/>
        </w:rPr>
      </w:pPr>
    </w:p>
    <w:p w14:paraId="1E56C16F" w14:textId="77777777" w:rsidR="0094548F" w:rsidRPr="0094548F" w:rsidRDefault="0094548F" w:rsidP="0094548F">
      <w:pPr>
        <w:spacing w:after="0" w:line="240" w:lineRule="auto"/>
        <w:rPr>
          <w:rFonts w:ascii="Times New Roman" w:hAnsi="Times New Roman" w:cs="Times New Roman"/>
          <w:sz w:val="24"/>
          <w:szCs w:val="24"/>
        </w:rPr>
      </w:pPr>
    </w:p>
    <w:p w14:paraId="01478623" w14:textId="77777777" w:rsidR="0094548F" w:rsidRDefault="005C001B" w:rsidP="005C00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Navn og heimstaður</w:t>
      </w:r>
    </w:p>
    <w:p w14:paraId="2FF192C8" w14:textId="77777777" w:rsidR="005C001B" w:rsidRDefault="005C001B" w:rsidP="005C00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w:t>
      </w:r>
    </w:p>
    <w:p w14:paraId="6198C09F" w14:textId="77777777" w:rsidR="005C001B" w:rsidRDefault="003C776E" w:rsidP="005C001B">
      <w:pPr>
        <w:spacing w:after="0" w:line="240" w:lineRule="auto"/>
        <w:rPr>
          <w:rFonts w:ascii="Times New Roman" w:hAnsi="Times New Roman" w:cs="Times New Roman"/>
          <w:sz w:val="24"/>
          <w:szCs w:val="24"/>
        </w:rPr>
      </w:pPr>
      <w:r>
        <w:rPr>
          <w:rFonts w:ascii="Times New Roman" w:hAnsi="Times New Roman" w:cs="Times New Roman"/>
          <w:sz w:val="24"/>
          <w:szCs w:val="24"/>
        </w:rPr>
        <w:t>Navn</w:t>
      </w:r>
      <w:r w:rsidR="005C001B">
        <w:rPr>
          <w:rFonts w:ascii="Times New Roman" w:hAnsi="Times New Roman" w:cs="Times New Roman"/>
          <w:sz w:val="24"/>
          <w:szCs w:val="24"/>
        </w:rPr>
        <w:t xml:space="preserve"> sambandsins er                     , og heimstaðurin er                  . </w:t>
      </w:r>
    </w:p>
    <w:p w14:paraId="3C22816B" w14:textId="77777777" w:rsidR="005C001B" w:rsidRDefault="005C001B" w:rsidP="005C001B">
      <w:pPr>
        <w:spacing w:after="0" w:line="240" w:lineRule="auto"/>
        <w:rPr>
          <w:rFonts w:ascii="Times New Roman" w:hAnsi="Times New Roman" w:cs="Times New Roman"/>
          <w:sz w:val="24"/>
          <w:szCs w:val="24"/>
        </w:rPr>
      </w:pPr>
      <w:bookmarkStart w:id="0" w:name="_GoBack"/>
      <w:bookmarkEnd w:id="0"/>
    </w:p>
    <w:p w14:paraId="12CBCC60" w14:textId="77777777" w:rsidR="005C001B" w:rsidRDefault="005C001B" w:rsidP="005C001B">
      <w:pPr>
        <w:spacing w:after="0" w:line="240" w:lineRule="auto"/>
        <w:rPr>
          <w:rFonts w:ascii="Times New Roman" w:hAnsi="Times New Roman" w:cs="Times New Roman"/>
          <w:sz w:val="24"/>
          <w:szCs w:val="24"/>
        </w:rPr>
      </w:pPr>
    </w:p>
    <w:p w14:paraId="2F6C44EF" w14:textId="77777777" w:rsidR="00345E50" w:rsidRDefault="00345E50" w:rsidP="005C00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2</w:t>
      </w:r>
    </w:p>
    <w:p w14:paraId="679D584B" w14:textId="77777777" w:rsidR="005C001B" w:rsidRDefault="005C001B" w:rsidP="005C00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Menningarsamband</w:t>
      </w:r>
    </w:p>
    <w:p w14:paraId="1A511C6D" w14:textId="77777777" w:rsidR="005C001B" w:rsidRDefault="005C001B" w:rsidP="005C001B">
      <w:pPr>
        <w:spacing w:after="0" w:line="240" w:lineRule="auto"/>
        <w:rPr>
          <w:rFonts w:ascii="Times New Roman" w:hAnsi="Times New Roman" w:cs="Times New Roman"/>
          <w:sz w:val="24"/>
          <w:szCs w:val="24"/>
        </w:rPr>
      </w:pPr>
      <w:r>
        <w:rPr>
          <w:rFonts w:ascii="Times New Roman" w:hAnsi="Times New Roman" w:cs="Times New Roman"/>
          <w:sz w:val="24"/>
          <w:szCs w:val="24"/>
        </w:rPr>
        <w:t>Sambandið</w:t>
      </w:r>
      <w:r w:rsidR="00A85C08">
        <w:rPr>
          <w:rFonts w:ascii="Times New Roman" w:hAnsi="Times New Roman" w:cs="Times New Roman"/>
          <w:sz w:val="24"/>
          <w:szCs w:val="24"/>
        </w:rPr>
        <w:t xml:space="preserve"> verður skipað sum eitt</w:t>
      </w:r>
      <w:r>
        <w:rPr>
          <w:rFonts w:ascii="Times New Roman" w:hAnsi="Times New Roman" w:cs="Times New Roman"/>
          <w:sz w:val="24"/>
          <w:szCs w:val="24"/>
        </w:rPr>
        <w:t xml:space="preserve"> ,,Menningarsamband” sambært Evstu lóg ÍSF’s kap. 4 orsakað av, at sambandið við stovnan ikki lýkur treytirnar í nevndu Evstu lóg fyri at gerast sjálvstøðugt sersamband. </w:t>
      </w:r>
    </w:p>
    <w:p w14:paraId="34BC39A5" w14:textId="77777777" w:rsidR="005C001B" w:rsidRDefault="005C001B" w:rsidP="005C001B">
      <w:pPr>
        <w:spacing w:after="0" w:line="240" w:lineRule="auto"/>
        <w:rPr>
          <w:rFonts w:ascii="Times New Roman" w:hAnsi="Times New Roman" w:cs="Times New Roman"/>
          <w:sz w:val="24"/>
          <w:szCs w:val="24"/>
        </w:rPr>
      </w:pPr>
    </w:p>
    <w:p w14:paraId="33FC43B0" w14:textId="77777777" w:rsidR="005C001B" w:rsidRDefault="005C001B" w:rsidP="005C001B">
      <w:pPr>
        <w:spacing w:after="0" w:line="240" w:lineRule="auto"/>
        <w:rPr>
          <w:rFonts w:ascii="Times New Roman" w:hAnsi="Times New Roman" w:cs="Times New Roman"/>
          <w:sz w:val="24"/>
          <w:szCs w:val="24"/>
        </w:rPr>
      </w:pPr>
    </w:p>
    <w:p w14:paraId="6FBD7B1F" w14:textId="77777777" w:rsidR="00345E50" w:rsidRDefault="00345E50" w:rsidP="005C00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3</w:t>
      </w:r>
    </w:p>
    <w:p w14:paraId="53293957" w14:textId="77777777" w:rsidR="005C001B" w:rsidRDefault="005C001B" w:rsidP="005C00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Endamál</w:t>
      </w:r>
    </w:p>
    <w:p w14:paraId="6F8999CA" w14:textId="77777777" w:rsidR="005C001B" w:rsidRDefault="005C001B" w:rsidP="005C00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Endamálið er at </w:t>
      </w:r>
    </w:p>
    <w:p w14:paraId="0CDDDCC3" w14:textId="77777777" w:rsidR="005C001B" w:rsidRDefault="005C001B" w:rsidP="005C001B">
      <w:pPr>
        <w:spacing w:after="0" w:line="240" w:lineRule="auto"/>
        <w:rPr>
          <w:rFonts w:ascii="Times New Roman" w:hAnsi="Times New Roman" w:cs="Times New Roman"/>
          <w:sz w:val="24"/>
          <w:szCs w:val="24"/>
        </w:rPr>
      </w:pPr>
    </w:p>
    <w:p w14:paraId="366ADA6A" w14:textId="77777777" w:rsidR="005C001B" w:rsidRDefault="005C001B" w:rsidP="005C001B">
      <w:pPr>
        <w:spacing w:after="0" w:line="240" w:lineRule="auto"/>
        <w:rPr>
          <w:rFonts w:ascii="Times New Roman" w:hAnsi="Times New Roman" w:cs="Times New Roman"/>
          <w:sz w:val="24"/>
          <w:szCs w:val="24"/>
        </w:rPr>
      </w:pPr>
    </w:p>
    <w:p w14:paraId="3C49E97A" w14:textId="77777777" w:rsidR="00345E50" w:rsidRDefault="00345E50" w:rsidP="005C00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4</w:t>
      </w:r>
    </w:p>
    <w:p w14:paraId="7A8EC668" w14:textId="77777777" w:rsidR="005C001B" w:rsidRDefault="005C001B" w:rsidP="005C00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Limaskapur</w:t>
      </w:r>
    </w:p>
    <w:p w14:paraId="525E82DC" w14:textId="77777777" w:rsidR="005C001B" w:rsidRDefault="005C001B" w:rsidP="005C00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Feløg, sum íðka ítrótt innan            , kunnu gerast limir sambært skrivligari umsókn til nevnd sambandsins. Verður noktað umsøkjara limaskap, kann umsøkjari leggja spurningin um limaskap fyri aðalfundin. </w:t>
      </w:r>
    </w:p>
    <w:p w14:paraId="0ECF0E29" w14:textId="77777777" w:rsidR="005C001B" w:rsidRDefault="005C001B" w:rsidP="005C001B">
      <w:pPr>
        <w:spacing w:after="0" w:line="240" w:lineRule="auto"/>
        <w:rPr>
          <w:rFonts w:ascii="Times New Roman" w:hAnsi="Times New Roman" w:cs="Times New Roman"/>
          <w:sz w:val="24"/>
          <w:szCs w:val="24"/>
        </w:rPr>
      </w:pPr>
    </w:p>
    <w:p w14:paraId="385F0560" w14:textId="77777777" w:rsidR="005C001B" w:rsidRDefault="005C001B" w:rsidP="005C001B">
      <w:pPr>
        <w:spacing w:after="0" w:line="240" w:lineRule="auto"/>
        <w:rPr>
          <w:rFonts w:ascii="Times New Roman" w:hAnsi="Times New Roman" w:cs="Times New Roman"/>
          <w:sz w:val="24"/>
          <w:szCs w:val="24"/>
        </w:rPr>
      </w:pPr>
    </w:p>
    <w:p w14:paraId="305DFC7B" w14:textId="77777777" w:rsidR="00345E50" w:rsidRDefault="00345E50" w:rsidP="005C00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5</w:t>
      </w:r>
    </w:p>
    <w:p w14:paraId="20ABD4E6" w14:textId="77777777" w:rsidR="005C001B" w:rsidRDefault="00345E50" w:rsidP="00345E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Limaskyldur og -rættindir</w:t>
      </w:r>
    </w:p>
    <w:p w14:paraId="7B1349B4" w14:textId="77777777" w:rsidR="005C001B" w:rsidRDefault="005C001B" w:rsidP="005C00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Limir hava skyldu til at fylgja tí til hvørja tíð galdandi regluverki hjá sambandinum og annars at fylgja teimum ásetingum og boðum, sum sambandið gevur limunum, herundir at gjalda tað limagjald, sum er álagt limunum av sambandinum. </w:t>
      </w:r>
    </w:p>
    <w:p w14:paraId="2DFF698A" w14:textId="77777777" w:rsidR="005C001B" w:rsidRDefault="005C001B" w:rsidP="005C001B">
      <w:pPr>
        <w:spacing w:after="0" w:line="240" w:lineRule="auto"/>
        <w:rPr>
          <w:rFonts w:ascii="Times New Roman" w:hAnsi="Times New Roman" w:cs="Times New Roman"/>
          <w:sz w:val="24"/>
          <w:szCs w:val="24"/>
        </w:rPr>
      </w:pPr>
    </w:p>
    <w:p w14:paraId="3A80A362" w14:textId="77777777" w:rsidR="005C001B" w:rsidRDefault="005C001B" w:rsidP="005C00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Hinvegin njóta limirnir øll tey rættindir, sum fylgja av limaskapinum, herundir at møta á aðalfundi og at luttaka í øllum tí virksemi, sum sambandið fyriskipar. </w:t>
      </w:r>
    </w:p>
    <w:p w14:paraId="7408AEAE" w14:textId="77777777" w:rsidR="005C001B" w:rsidRDefault="005C001B" w:rsidP="005C001B">
      <w:pPr>
        <w:spacing w:after="0" w:line="240" w:lineRule="auto"/>
        <w:rPr>
          <w:rFonts w:ascii="Times New Roman" w:hAnsi="Times New Roman" w:cs="Times New Roman"/>
          <w:sz w:val="24"/>
          <w:szCs w:val="24"/>
        </w:rPr>
      </w:pPr>
    </w:p>
    <w:p w14:paraId="0C223F60" w14:textId="77777777" w:rsidR="005C001B" w:rsidRDefault="005C001B" w:rsidP="005C001B">
      <w:pPr>
        <w:spacing w:after="0" w:line="240" w:lineRule="auto"/>
        <w:rPr>
          <w:rFonts w:ascii="Times New Roman" w:hAnsi="Times New Roman" w:cs="Times New Roman"/>
          <w:sz w:val="24"/>
          <w:szCs w:val="24"/>
        </w:rPr>
      </w:pPr>
    </w:p>
    <w:p w14:paraId="18E60A96" w14:textId="77777777" w:rsidR="00345E50" w:rsidRDefault="00345E50" w:rsidP="005C001B">
      <w:pPr>
        <w:spacing w:after="0" w:line="240" w:lineRule="auto"/>
        <w:rPr>
          <w:rFonts w:ascii="Times New Roman" w:hAnsi="Times New Roman" w:cs="Times New Roman"/>
          <w:sz w:val="24"/>
          <w:szCs w:val="24"/>
        </w:rPr>
      </w:pPr>
    </w:p>
    <w:p w14:paraId="4C30E59F" w14:textId="77777777" w:rsidR="00345E50" w:rsidRDefault="00345E50" w:rsidP="005C00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6</w:t>
      </w:r>
    </w:p>
    <w:p w14:paraId="0AE5E965" w14:textId="77777777" w:rsidR="005C001B" w:rsidRDefault="005C001B" w:rsidP="005C00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Uppsøgn</w:t>
      </w:r>
    </w:p>
    <w:p w14:paraId="313778FF" w14:textId="77777777" w:rsidR="005C001B" w:rsidRDefault="005C001B" w:rsidP="005C001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Limur kann siga limaskap sín upp við einum </w:t>
      </w:r>
      <w:r w:rsidR="00345E50">
        <w:rPr>
          <w:rFonts w:ascii="Times New Roman" w:hAnsi="Times New Roman" w:cs="Times New Roman"/>
          <w:sz w:val="24"/>
          <w:szCs w:val="24"/>
        </w:rPr>
        <w:t>mánað</w:t>
      </w:r>
      <w:r>
        <w:rPr>
          <w:rFonts w:ascii="Times New Roman" w:hAnsi="Times New Roman" w:cs="Times New Roman"/>
          <w:sz w:val="24"/>
          <w:szCs w:val="24"/>
        </w:rPr>
        <w:t xml:space="preserve"> freist til ein 1. í einum mánaði. Limur kann eisini koyrast úr sambandinum, um limur grovt hevur forbrotið seg, herundir ikki hevur goldið gjaldkomið limagjald í minsta lagi í eitt ár og brotið viðtøkur sambandsins. Limur, sum verður koyrdur úr sambandinum, kann leggja spurningin fyri fyrstkomandi aðalfund </w:t>
      </w:r>
      <w:r w:rsidR="00F545D0">
        <w:rPr>
          <w:rFonts w:ascii="Times New Roman" w:hAnsi="Times New Roman" w:cs="Times New Roman"/>
          <w:sz w:val="24"/>
          <w:szCs w:val="24"/>
        </w:rPr>
        <w:t xml:space="preserve">til </w:t>
      </w:r>
      <w:r>
        <w:rPr>
          <w:rFonts w:ascii="Times New Roman" w:hAnsi="Times New Roman" w:cs="Times New Roman"/>
          <w:sz w:val="24"/>
          <w:szCs w:val="24"/>
        </w:rPr>
        <w:t xml:space="preserve">støðutakan. </w:t>
      </w:r>
    </w:p>
    <w:p w14:paraId="3829960B" w14:textId="77777777" w:rsidR="005C001B" w:rsidRDefault="005C001B" w:rsidP="005C001B">
      <w:pPr>
        <w:spacing w:after="0" w:line="240" w:lineRule="auto"/>
        <w:rPr>
          <w:rFonts w:ascii="Times New Roman" w:hAnsi="Times New Roman" w:cs="Times New Roman"/>
          <w:sz w:val="24"/>
          <w:szCs w:val="24"/>
        </w:rPr>
      </w:pPr>
    </w:p>
    <w:p w14:paraId="2E6E01CF" w14:textId="77777777" w:rsidR="005C001B" w:rsidRDefault="005C001B" w:rsidP="005C00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Hóast uppsøgn, bæði frá limi sjálvum og av sambandinum, heftir limur tó fyri gjaldkomið limagjald fram til uppathald av limaskapinum. </w:t>
      </w:r>
    </w:p>
    <w:p w14:paraId="4D48258F" w14:textId="77777777" w:rsidR="005C001B" w:rsidRDefault="005C001B" w:rsidP="005C001B">
      <w:pPr>
        <w:spacing w:after="0" w:line="240" w:lineRule="auto"/>
        <w:rPr>
          <w:rFonts w:ascii="Times New Roman" w:hAnsi="Times New Roman" w:cs="Times New Roman"/>
          <w:sz w:val="24"/>
          <w:szCs w:val="24"/>
        </w:rPr>
      </w:pPr>
    </w:p>
    <w:p w14:paraId="63D5C41A" w14:textId="77777777" w:rsidR="005C001B" w:rsidRDefault="005C001B" w:rsidP="005C001B">
      <w:pPr>
        <w:spacing w:after="0" w:line="240" w:lineRule="auto"/>
        <w:rPr>
          <w:rFonts w:ascii="Times New Roman" w:hAnsi="Times New Roman" w:cs="Times New Roman"/>
          <w:sz w:val="24"/>
          <w:szCs w:val="24"/>
        </w:rPr>
      </w:pPr>
    </w:p>
    <w:p w14:paraId="1AD0FB87" w14:textId="77777777" w:rsidR="00345E50" w:rsidRDefault="00345E50" w:rsidP="005C00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7</w:t>
      </w:r>
    </w:p>
    <w:p w14:paraId="5E4E3AF7" w14:textId="77777777" w:rsidR="005C001B" w:rsidRDefault="00345E50" w:rsidP="00345E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Aðalfundir</w:t>
      </w:r>
    </w:p>
    <w:p w14:paraId="7A38F629" w14:textId="77777777" w:rsidR="005C001B" w:rsidRDefault="005C001B" w:rsidP="005C001B">
      <w:pPr>
        <w:spacing w:after="0" w:line="240" w:lineRule="auto"/>
        <w:rPr>
          <w:rFonts w:ascii="Times New Roman" w:hAnsi="Times New Roman" w:cs="Times New Roman"/>
          <w:sz w:val="24"/>
          <w:szCs w:val="24"/>
        </w:rPr>
      </w:pPr>
      <w:r>
        <w:rPr>
          <w:rFonts w:ascii="Times New Roman" w:hAnsi="Times New Roman" w:cs="Times New Roman"/>
          <w:sz w:val="24"/>
          <w:szCs w:val="24"/>
        </w:rPr>
        <w:t>Aðalfundurin, sum verður hildin í heimstaði felagsins, er hægsti myndugleiki sambandsins. Ársaðalfundur verður hildin,</w:t>
      </w:r>
      <w:r w:rsidR="00167AAC">
        <w:rPr>
          <w:rFonts w:ascii="Times New Roman" w:hAnsi="Times New Roman" w:cs="Times New Roman"/>
          <w:sz w:val="24"/>
          <w:szCs w:val="24"/>
        </w:rPr>
        <w:t xml:space="preserve"> áðrenn                er farin. Nevndin innkallar til aðalfund við skrivligari fráboðan til allar limir sambandsins við í minsta lagi 14 daga varningi. Mál, sum limi</w:t>
      </w:r>
      <w:r w:rsidR="00345E50">
        <w:rPr>
          <w:rFonts w:ascii="Times New Roman" w:hAnsi="Times New Roman" w:cs="Times New Roman"/>
          <w:sz w:val="24"/>
          <w:szCs w:val="24"/>
        </w:rPr>
        <w:t xml:space="preserve">r vilja hava til viðgerðar, </w:t>
      </w:r>
      <w:r w:rsidR="00201A9A">
        <w:rPr>
          <w:rFonts w:ascii="Times New Roman" w:hAnsi="Times New Roman" w:cs="Times New Roman"/>
          <w:sz w:val="24"/>
          <w:szCs w:val="24"/>
        </w:rPr>
        <w:t>skulu vera nevndini í hendi í</w:t>
      </w:r>
      <w:r w:rsidR="00345E50">
        <w:rPr>
          <w:rFonts w:ascii="Times New Roman" w:hAnsi="Times New Roman" w:cs="Times New Roman"/>
          <w:sz w:val="24"/>
          <w:szCs w:val="24"/>
        </w:rPr>
        <w:t xml:space="preserve"> </w:t>
      </w:r>
      <w:r w:rsidR="00167AAC">
        <w:rPr>
          <w:rFonts w:ascii="Times New Roman" w:hAnsi="Times New Roman" w:cs="Times New Roman"/>
          <w:sz w:val="24"/>
          <w:szCs w:val="24"/>
        </w:rPr>
        <w:t>minsta lagi 12 dagar undan aðalfundinum. Mál frá limum, sum ikki eru send út saman við fundarinnkallingini, verða fráboðað limum skrivliga í</w:t>
      </w:r>
      <w:r w:rsidR="006C6DE6">
        <w:rPr>
          <w:rFonts w:ascii="Times New Roman" w:hAnsi="Times New Roman" w:cs="Times New Roman"/>
          <w:sz w:val="24"/>
          <w:szCs w:val="24"/>
        </w:rPr>
        <w:t xml:space="preserve"> </w:t>
      </w:r>
      <w:r w:rsidR="00167AAC">
        <w:rPr>
          <w:rFonts w:ascii="Times New Roman" w:hAnsi="Times New Roman" w:cs="Times New Roman"/>
          <w:sz w:val="24"/>
          <w:szCs w:val="24"/>
        </w:rPr>
        <w:t xml:space="preserve"> minsta lagi 8 dagar undan aðalfundinum, samstundis sum fráboðað verður, at fullfíggjað uppskot liggja frammi til gjøgnumgongd á skrivstovu sambandsins somuleiðis 8 dagar undan aðalfundinum. </w:t>
      </w:r>
    </w:p>
    <w:p w14:paraId="76487A54" w14:textId="77777777" w:rsidR="00167AAC" w:rsidRDefault="00167AAC" w:rsidP="005C001B">
      <w:pPr>
        <w:spacing w:after="0" w:line="240" w:lineRule="auto"/>
        <w:rPr>
          <w:rFonts w:ascii="Times New Roman" w:hAnsi="Times New Roman" w:cs="Times New Roman"/>
          <w:sz w:val="24"/>
          <w:szCs w:val="24"/>
        </w:rPr>
      </w:pPr>
    </w:p>
    <w:p w14:paraId="5589D709" w14:textId="77777777" w:rsidR="00201A9A" w:rsidRDefault="00201A9A" w:rsidP="005C001B">
      <w:pPr>
        <w:spacing w:after="0" w:line="240" w:lineRule="auto"/>
        <w:rPr>
          <w:rFonts w:ascii="Times New Roman" w:hAnsi="Times New Roman" w:cs="Times New Roman"/>
          <w:sz w:val="24"/>
          <w:szCs w:val="24"/>
        </w:rPr>
      </w:pPr>
      <w:r>
        <w:rPr>
          <w:rFonts w:ascii="Times New Roman" w:hAnsi="Times New Roman" w:cs="Times New Roman"/>
          <w:sz w:val="24"/>
          <w:szCs w:val="24"/>
        </w:rPr>
        <w:t>Starvsnevnds ÍSF´s hevur rætt at møta á aðalfundi sum eygleiðari og verður at innkallað til aðalfundar eftir somu reglum sum omanfyri.</w:t>
      </w:r>
    </w:p>
    <w:p w14:paraId="240B4B1D" w14:textId="77777777" w:rsidR="00201A9A" w:rsidRDefault="00201A9A" w:rsidP="005C001B">
      <w:pPr>
        <w:spacing w:after="0" w:line="240" w:lineRule="auto"/>
        <w:rPr>
          <w:rFonts w:ascii="Times New Roman" w:hAnsi="Times New Roman" w:cs="Times New Roman"/>
          <w:sz w:val="24"/>
          <w:szCs w:val="24"/>
        </w:rPr>
      </w:pPr>
    </w:p>
    <w:p w14:paraId="604D5F04" w14:textId="77777777" w:rsidR="00167AAC" w:rsidRDefault="00167AAC" w:rsidP="005C001B">
      <w:pPr>
        <w:spacing w:after="0" w:line="240" w:lineRule="auto"/>
        <w:rPr>
          <w:rFonts w:ascii="Times New Roman" w:hAnsi="Times New Roman" w:cs="Times New Roman"/>
          <w:sz w:val="24"/>
          <w:szCs w:val="24"/>
        </w:rPr>
      </w:pPr>
      <w:r>
        <w:rPr>
          <w:rFonts w:ascii="Times New Roman" w:hAnsi="Times New Roman" w:cs="Times New Roman"/>
          <w:sz w:val="24"/>
          <w:szCs w:val="24"/>
        </w:rPr>
        <w:t>Fundarskráin á ársaðalfundi er henda:</w:t>
      </w:r>
    </w:p>
    <w:p w14:paraId="1343013C" w14:textId="77777777" w:rsidR="00167AAC" w:rsidRDefault="00167AAC" w:rsidP="005C001B">
      <w:pPr>
        <w:spacing w:after="0" w:line="240" w:lineRule="auto"/>
        <w:rPr>
          <w:rFonts w:ascii="Times New Roman" w:hAnsi="Times New Roman" w:cs="Times New Roman"/>
          <w:sz w:val="24"/>
          <w:szCs w:val="24"/>
        </w:rPr>
      </w:pPr>
    </w:p>
    <w:p w14:paraId="0C931A0A" w14:textId="77777777" w:rsidR="00167AAC" w:rsidRDefault="00167AAC" w:rsidP="00167AAC">
      <w:pPr>
        <w:pStyle w:val="Listeafsnit"/>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Val av fundarstjóra</w:t>
      </w:r>
    </w:p>
    <w:p w14:paraId="025AB0CD" w14:textId="77777777" w:rsidR="00167AAC" w:rsidRDefault="00167AAC" w:rsidP="00167AAC">
      <w:pPr>
        <w:pStyle w:val="Listeafsnit"/>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Frágreiðing nevndarinnar fyri farna árið</w:t>
      </w:r>
    </w:p>
    <w:p w14:paraId="6C3D60AB" w14:textId="77777777" w:rsidR="00167AAC" w:rsidRDefault="00167AAC" w:rsidP="00167AAC">
      <w:pPr>
        <w:pStyle w:val="Listeafsnit"/>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Framløga av roknskapi og fíggjarstøðu til góðkenningar</w:t>
      </w:r>
    </w:p>
    <w:p w14:paraId="09B262CF" w14:textId="77777777" w:rsidR="00167AAC" w:rsidRDefault="00167AAC" w:rsidP="00167AAC">
      <w:pPr>
        <w:pStyle w:val="Listeafsnit"/>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Val av nevndarlimum</w:t>
      </w:r>
      <w:r w:rsidR="00201A9A">
        <w:rPr>
          <w:rFonts w:ascii="Times New Roman" w:hAnsi="Times New Roman" w:cs="Times New Roman"/>
          <w:sz w:val="24"/>
          <w:szCs w:val="24"/>
        </w:rPr>
        <w:t xml:space="preserve"> og møguligum eykalimum</w:t>
      </w:r>
    </w:p>
    <w:p w14:paraId="1B854BC9" w14:textId="77777777" w:rsidR="00167AAC" w:rsidRDefault="00167AAC" w:rsidP="00167AAC">
      <w:pPr>
        <w:pStyle w:val="Listeafsnit"/>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Val av grannskoðara</w:t>
      </w:r>
    </w:p>
    <w:p w14:paraId="63B9146A" w14:textId="77777777" w:rsidR="00167AAC" w:rsidRDefault="00167AAC" w:rsidP="00167AAC">
      <w:pPr>
        <w:pStyle w:val="Listeafsnit"/>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Innkomin mál</w:t>
      </w:r>
    </w:p>
    <w:p w14:paraId="4E5121C4" w14:textId="77777777" w:rsidR="00167AAC" w:rsidRDefault="00167AAC" w:rsidP="00167AAC">
      <w:pPr>
        <w:pStyle w:val="Listeafsnit"/>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Ymiskt</w:t>
      </w:r>
    </w:p>
    <w:p w14:paraId="19892E54" w14:textId="77777777" w:rsidR="00167AAC" w:rsidRDefault="00167AAC" w:rsidP="00167AAC">
      <w:pPr>
        <w:spacing w:after="0" w:line="240" w:lineRule="auto"/>
        <w:rPr>
          <w:rFonts w:ascii="Times New Roman" w:hAnsi="Times New Roman" w:cs="Times New Roman"/>
          <w:sz w:val="24"/>
          <w:szCs w:val="24"/>
        </w:rPr>
      </w:pPr>
    </w:p>
    <w:p w14:paraId="3EC302FD" w14:textId="77777777" w:rsidR="00167AAC" w:rsidRDefault="00167AAC" w:rsidP="00167A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Fundarstjórin, sum kann vera nevndarlimur, ger av allar ivaspurningar á fundinum, herundir eisini, hvussu atkvøðugreiðsla fer fram. Atkvøðast kann sambært fulltrú. Fundarstjórin ger av gildi hennara. </w:t>
      </w:r>
    </w:p>
    <w:p w14:paraId="5A567FC5" w14:textId="77777777" w:rsidR="00167AAC" w:rsidRDefault="00167AAC" w:rsidP="00167AAC">
      <w:pPr>
        <w:spacing w:after="0" w:line="240" w:lineRule="auto"/>
        <w:rPr>
          <w:rFonts w:ascii="Times New Roman" w:hAnsi="Times New Roman" w:cs="Times New Roman"/>
          <w:sz w:val="24"/>
          <w:szCs w:val="24"/>
        </w:rPr>
      </w:pPr>
    </w:p>
    <w:p w14:paraId="43709CEE" w14:textId="77777777" w:rsidR="00167AAC" w:rsidRDefault="00167AAC" w:rsidP="00167A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Eykaaðalfundur verður hildin, tá nevndin heldur tað vera neyðugt, og eftir ynski frá minst helvtini av limunum. Innkallingar- og framløgufreistir og mannagongd annars er tann sama sum á vanligum ársaðalfundi. </w:t>
      </w:r>
    </w:p>
    <w:p w14:paraId="524133AC" w14:textId="77777777" w:rsidR="00167AAC" w:rsidRDefault="00167AAC" w:rsidP="00167AAC">
      <w:pPr>
        <w:spacing w:after="0" w:line="240" w:lineRule="auto"/>
        <w:rPr>
          <w:rFonts w:ascii="Times New Roman" w:hAnsi="Times New Roman" w:cs="Times New Roman"/>
          <w:sz w:val="24"/>
          <w:szCs w:val="24"/>
        </w:rPr>
      </w:pPr>
    </w:p>
    <w:p w14:paraId="2A6825D4" w14:textId="77777777" w:rsidR="00167AAC" w:rsidRDefault="00167AAC" w:rsidP="00167AAC">
      <w:pPr>
        <w:spacing w:after="0" w:line="240" w:lineRule="auto"/>
        <w:rPr>
          <w:rFonts w:ascii="Times New Roman" w:hAnsi="Times New Roman" w:cs="Times New Roman"/>
          <w:sz w:val="24"/>
          <w:szCs w:val="24"/>
        </w:rPr>
      </w:pPr>
    </w:p>
    <w:p w14:paraId="787FEF68" w14:textId="77777777" w:rsidR="00345E50" w:rsidRDefault="00345E50" w:rsidP="00167A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8</w:t>
      </w:r>
    </w:p>
    <w:p w14:paraId="5F106E3A" w14:textId="77777777" w:rsidR="00167AAC" w:rsidRDefault="00167AAC" w:rsidP="00167A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Nevndin</w:t>
      </w:r>
    </w:p>
    <w:p w14:paraId="1461943E" w14:textId="77777777" w:rsidR="00167AAC" w:rsidRDefault="00345E50" w:rsidP="00167AAC">
      <w:p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167AAC">
        <w:rPr>
          <w:rFonts w:ascii="Times New Roman" w:hAnsi="Times New Roman" w:cs="Times New Roman"/>
          <w:sz w:val="24"/>
          <w:szCs w:val="24"/>
        </w:rPr>
        <w:t xml:space="preserve">elagið verður stýrt av einari nevnd, sum hevur </w:t>
      </w:r>
      <w:r>
        <w:rPr>
          <w:rFonts w:ascii="Times New Roman" w:hAnsi="Times New Roman" w:cs="Times New Roman"/>
          <w:sz w:val="24"/>
          <w:szCs w:val="24"/>
        </w:rPr>
        <w:t>tríggjar</w:t>
      </w:r>
      <w:r w:rsidR="00167AAC">
        <w:rPr>
          <w:rFonts w:ascii="Times New Roman" w:hAnsi="Times New Roman" w:cs="Times New Roman"/>
          <w:sz w:val="24"/>
          <w:szCs w:val="24"/>
        </w:rPr>
        <w:t xml:space="preserve"> </w:t>
      </w:r>
      <w:r w:rsidR="00201A9A">
        <w:rPr>
          <w:rFonts w:ascii="Times New Roman" w:hAnsi="Times New Roman" w:cs="Times New Roman"/>
          <w:sz w:val="24"/>
          <w:szCs w:val="24"/>
        </w:rPr>
        <w:t xml:space="preserve"> - fimm </w:t>
      </w:r>
      <w:r w:rsidR="00167AAC">
        <w:rPr>
          <w:rFonts w:ascii="Times New Roman" w:hAnsi="Times New Roman" w:cs="Times New Roman"/>
          <w:sz w:val="24"/>
          <w:szCs w:val="24"/>
        </w:rPr>
        <w:t xml:space="preserve">limir. </w:t>
      </w:r>
      <w:r w:rsidR="00201A9A">
        <w:rPr>
          <w:rFonts w:ascii="Times New Roman" w:hAnsi="Times New Roman" w:cs="Times New Roman"/>
          <w:sz w:val="24"/>
          <w:szCs w:val="24"/>
        </w:rPr>
        <w:t xml:space="preserve">Eykalimir kunnu veljast. </w:t>
      </w:r>
      <w:r w:rsidR="00167AAC">
        <w:rPr>
          <w:rFonts w:ascii="Times New Roman" w:hAnsi="Times New Roman" w:cs="Times New Roman"/>
          <w:sz w:val="24"/>
          <w:szCs w:val="24"/>
        </w:rPr>
        <w:t>Nevndarlimir verða valdir annaðhvørt ár, soleið</w:t>
      </w:r>
      <w:r w:rsidR="00201A9A">
        <w:rPr>
          <w:rFonts w:ascii="Times New Roman" w:hAnsi="Times New Roman" w:cs="Times New Roman"/>
          <w:sz w:val="24"/>
          <w:szCs w:val="24"/>
        </w:rPr>
        <w:t>is a</w:t>
      </w:r>
      <w:r w:rsidR="003C776E">
        <w:rPr>
          <w:rFonts w:ascii="Times New Roman" w:hAnsi="Times New Roman" w:cs="Times New Roman"/>
          <w:sz w:val="24"/>
          <w:szCs w:val="24"/>
        </w:rPr>
        <w:t>t annaðhvørt ár stendur ein, ávi</w:t>
      </w:r>
      <w:r w:rsidR="00201A9A">
        <w:rPr>
          <w:rFonts w:ascii="Times New Roman" w:hAnsi="Times New Roman" w:cs="Times New Roman"/>
          <w:sz w:val="24"/>
          <w:szCs w:val="24"/>
        </w:rPr>
        <w:t xml:space="preserve">kavist tveir </w:t>
      </w:r>
      <w:r w:rsidR="00167AAC">
        <w:rPr>
          <w:rFonts w:ascii="Times New Roman" w:hAnsi="Times New Roman" w:cs="Times New Roman"/>
          <w:sz w:val="24"/>
          <w:szCs w:val="24"/>
        </w:rPr>
        <w:t>nevndarlimur fyri vali, meðan annaðhvørt ár standa tveir limir</w:t>
      </w:r>
      <w:r w:rsidR="00201A9A">
        <w:rPr>
          <w:rFonts w:ascii="Times New Roman" w:hAnsi="Times New Roman" w:cs="Times New Roman"/>
          <w:sz w:val="24"/>
          <w:szCs w:val="24"/>
        </w:rPr>
        <w:t xml:space="preserve"> ávívavist tríggir limir</w:t>
      </w:r>
      <w:r w:rsidR="00167AAC">
        <w:rPr>
          <w:rFonts w:ascii="Times New Roman" w:hAnsi="Times New Roman" w:cs="Times New Roman"/>
          <w:sz w:val="24"/>
          <w:szCs w:val="24"/>
        </w:rPr>
        <w:t xml:space="preserve"> fyri vali. Nevndin skipar seg sjálv. </w:t>
      </w:r>
    </w:p>
    <w:p w14:paraId="7E80DAF2" w14:textId="77777777" w:rsidR="00167AAC" w:rsidRDefault="00167AAC" w:rsidP="00167AAC">
      <w:pPr>
        <w:spacing w:after="0" w:line="240" w:lineRule="auto"/>
        <w:rPr>
          <w:rFonts w:ascii="Times New Roman" w:hAnsi="Times New Roman" w:cs="Times New Roman"/>
          <w:sz w:val="24"/>
          <w:szCs w:val="24"/>
        </w:rPr>
      </w:pPr>
    </w:p>
    <w:p w14:paraId="305C809C" w14:textId="77777777" w:rsidR="00167AAC" w:rsidRDefault="00167AAC" w:rsidP="00167A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Nevndin kann gera reglugerð fyri virksemi sínum. </w:t>
      </w:r>
    </w:p>
    <w:p w14:paraId="67BE9C8A" w14:textId="77777777" w:rsidR="00167AAC" w:rsidRDefault="00167AAC" w:rsidP="00167AAC">
      <w:pPr>
        <w:spacing w:after="0" w:line="240" w:lineRule="auto"/>
        <w:rPr>
          <w:rFonts w:ascii="Times New Roman" w:hAnsi="Times New Roman" w:cs="Times New Roman"/>
          <w:sz w:val="24"/>
          <w:szCs w:val="24"/>
        </w:rPr>
      </w:pPr>
    </w:p>
    <w:p w14:paraId="168838FF" w14:textId="77777777" w:rsidR="00167AAC" w:rsidRDefault="00167AAC" w:rsidP="00167AA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Fer nevndarlimur frá í úrtíð, verður innkallað til eykaaðalfund</w:t>
      </w:r>
      <w:r w:rsidR="00201A9A">
        <w:rPr>
          <w:rFonts w:ascii="Times New Roman" w:hAnsi="Times New Roman" w:cs="Times New Roman"/>
          <w:sz w:val="24"/>
          <w:szCs w:val="24"/>
        </w:rPr>
        <w:t xml:space="preserve"> til val av nýggjum nevndarlimi, u</w:t>
      </w:r>
      <w:r w:rsidR="0029256C">
        <w:rPr>
          <w:rFonts w:ascii="Times New Roman" w:hAnsi="Times New Roman" w:cs="Times New Roman"/>
          <w:sz w:val="24"/>
          <w:szCs w:val="24"/>
        </w:rPr>
        <w:t>m ein</w:t>
      </w:r>
      <w:r w:rsidR="00201A9A">
        <w:rPr>
          <w:rFonts w:ascii="Times New Roman" w:hAnsi="Times New Roman" w:cs="Times New Roman"/>
          <w:sz w:val="24"/>
          <w:szCs w:val="24"/>
        </w:rPr>
        <w:t>gin eykalimur er valdur.</w:t>
      </w:r>
      <w:r>
        <w:rPr>
          <w:rFonts w:ascii="Times New Roman" w:hAnsi="Times New Roman" w:cs="Times New Roman"/>
          <w:sz w:val="24"/>
          <w:szCs w:val="24"/>
        </w:rPr>
        <w:t xml:space="preserve"> </w:t>
      </w:r>
    </w:p>
    <w:p w14:paraId="02FF4078" w14:textId="77777777" w:rsidR="00167AAC" w:rsidRDefault="00167AAC" w:rsidP="00167AAC">
      <w:pPr>
        <w:spacing w:after="0" w:line="240" w:lineRule="auto"/>
        <w:rPr>
          <w:rFonts w:ascii="Times New Roman" w:hAnsi="Times New Roman" w:cs="Times New Roman"/>
          <w:sz w:val="24"/>
          <w:szCs w:val="24"/>
        </w:rPr>
      </w:pPr>
    </w:p>
    <w:p w14:paraId="1558E70E" w14:textId="77777777" w:rsidR="00167AAC" w:rsidRDefault="00167AAC" w:rsidP="00167A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Gerðabók verður førd fyri allar aðal- og nevndarfundir. </w:t>
      </w:r>
    </w:p>
    <w:p w14:paraId="0EA4C50E" w14:textId="77777777" w:rsidR="00167AAC" w:rsidRDefault="00167AAC" w:rsidP="00167AAC">
      <w:pPr>
        <w:spacing w:after="0" w:line="240" w:lineRule="auto"/>
        <w:rPr>
          <w:rFonts w:ascii="Times New Roman" w:hAnsi="Times New Roman" w:cs="Times New Roman"/>
          <w:sz w:val="24"/>
          <w:szCs w:val="24"/>
        </w:rPr>
      </w:pPr>
    </w:p>
    <w:p w14:paraId="622860B5" w14:textId="77777777" w:rsidR="00167AAC" w:rsidRDefault="00167AAC" w:rsidP="00167AAC">
      <w:pPr>
        <w:spacing w:after="0" w:line="240" w:lineRule="auto"/>
        <w:rPr>
          <w:rFonts w:ascii="Times New Roman" w:hAnsi="Times New Roman" w:cs="Times New Roman"/>
          <w:sz w:val="24"/>
          <w:szCs w:val="24"/>
        </w:rPr>
      </w:pPr>
    </w:p>
    <w:p w14:paraId="4212E98E" w14:textId="77777777" w:rsidR="00345E50" w:rsidRDefault="00345E50" w:rsidP="00167A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9</w:t>
      </w:r>
    </w:p>
    <w:p w14:paraId="6A96B258" w14:textId="77777777" w:rsidR="00167AAC" w:rsidRDefault="00167AAC" w:rsidP="00167A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Dómsnevndin</w:t>
      </w:r>
    </w:p>
    <w:p w14:paraId="3244B7EE" w14:textId="77777777" w:rsidR="00167AAC" w:rsidRDefault="00167AAC" w:rsidP="00167AAC">
      <w:pPr>
        <w:spacing w:after="0" w:line="240" w:lineRule="auto"/>
        <w:rPr>
          <w:rFonts w:ascii="Times New Roman" w:hAnsi="Times New Roman" w:cs="Times New Roman"/>
          <w:sz w:val="24"/>
          <w:szCs w:val="24"/>
        </w:rPr>
      </w:pPr>
      <w:r>
        <w:rPr>
          <w:rFonts w:ascii="Times New Roman" w:hAnsi="Times New Roman" w:cs="Times New Roman"/>
          <w:sz w:val="24"/>
          <w:szCs w:val="24"/>
        </w:rPr>
        <w:t>Dómsne</w:t>
      </w:r>
      <w:r w:rsidR="00B67B53">
        <w:rPr>
          <w:rFonts w:ascii="Times New Roman" w:hAnsi="Times New Roman" w:cs="Times New Roman"/>
          <w:sz w:val="24"/>
          <w:szCs w:val="24"/>
        </w:rPr>
        <w:t xml:space="preserve">vndin viðgerð kærur av avgerðum, sum nevnd sambandsins hevur tikið. </w:t>
      </w:r>
    </w:p>
    <w:p w14:paraId="1150F6C3" w14:textId="77777777" w:rsidR="00B67B53" w:rsidRDefault="00B67B53" w:rsidP="00167AAC">
      <w:pPr>
        <w:spacing w:after="0" w:line="240" w:lineRule="auto"/>
        <w:rPr>
          <w:rFonts w:ascii="Times New Roman" w:hAnsi="Times New Roman" w:cs="Times New Roman"/>
          <w:sz w:val="24"/>
          <w:szCs w:val="24"/>
        </w:rPr>
      </w:pPr>
    </w:p>
    <w:p w14:paraId="6A174D63" w14:textId="77777777" w:rsidR="00B67B53" w:rsidRDefault="00B67B53" w:rsidP="00167A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Samansetingin av dómsnevndini og viðgerðin fer fram sambært teimum til hvørja tíð galdandi reglum fyri dómsnevndina innan ÍSF og viðgerð av kærum. </w:t>
      </w:r>
    </w:p>
    <w:p w14:paraId="1B00B1CC" w14:textId="77777777" w:rsidR="00B67B53" w:rsidRDefault="00B67B53" w:rsidP="00167AAC">
      <w:pPr>
        <w:spacing w:after="0" w:line="240" w:lineRule="auto"/>
        <w:rPr>
          <w:rFonts w:ascii="Times New Roman" w:hAnsi="Times New Roman" w:cs="Times New Roman"/>
          <w:sz w:val="24"/>
          <w:szCs w:val="24"/>
        </w:rPr>
      </w:pPr>
    </w:p>
    <w:p w14:paraId="04B1A8FE" w14:textId="77777777" w:rsidR="00B67B53" w:rsidRDefault="00B67B53" w:rsidP="00167AAC">
      <w:pPr>
        <w:spacing w:after="0" w:line="240" w:lineRule="auto"/>
        <w:rPr>
          <w:rFonts w:ascii="Times New Roman" w:hAnsi="Times New Roman" w:cs="Times New Roman"/>
          <w:sz w:val="24"/>
          <w:szCs w:val="24"/>
        </w:rPr>
      </w:pPr>
    </w:p>
    <w:p w14:paraId="2EACCF7F" w14:textId="77777777" w:rsidR="00345E50" w:rsidRDefault="00345E50" w:rsidP="00B67B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10</w:t>
      </w:r>
    </w:p>
    <w:p w14:paraId="36A10FF5" w14:textId="77777777" w:rsidR="00B67B53" w:rsidRDefault="00B67B53" w:rsidP="00B67B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Tekningarreglur</w:t>
      </w:r>
    </w:p>
    <w:p w14:paraId="5BEDF528" w14:textId="77777777" w:rsidR="00B67B53" w:rsidRDefault="00B67B53" w:rsidP="00B67B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Felagið verður teknað av í minsta lagi tveimum nevndarlimum. Til keyp, sølu ella veðseting av føstum ognum krevst bæði nevndar- og aðalfundarsamtykt. </w:t>
      </w:r>
    </w:p>
    <w:p w14:paraId="52E2E07D" w14:textId="77777777" w:rsidR="00B67B53" w:rsidRDefault="00B67B53" w:rsidP="00B67B53">
      <w:pPr>
        <w:spacing w:after="0" w:line="240" w:lineRule="auto"/>
        <w:rPr>
          <w:rFonts w:ascii="Times New Roman" w:hAnsi="Times New Roman" w:cs="Times New Roman"/>
          <w:sz w:val="24"/>
          <w:szCs w:val="24"/>
        </w:rPr>
      </w:pPr>
    </w:p>
    <w:p w14:paraId="64CAF6E5" w14:textId="77777777" w:rsidR="00B67B53" w:rsidRDefault="00B67B53" w:rsidP="00B67B53">
      <w:pPr>
        <w:spacing w:after="0" w:line="240" w:lineRule="auto"/>
        <w:rPr>
          <w:rFonts w:ascii="Times New Roman" w:hAnsi="Times New Roman" w:cs="Times New Roman"/>
          <w:sz w:val="24"/>
          <w:szCs w:val="24"/>
        </w:rPr>
      </w:pPr>
    </w:p>
    <w:p w14:paraId="596EA713" w14:textId="77777777" w:rsidR="00345E50" w:rsidRDefault="00345E50" w:rsidP="00B67B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11</w:t>
      </w:r>
    </w:p>
    <w:p w14:paraId="050C75B9" w14:textId="77777777" w:rsidR="00B67B53" w:rsidRDefault="00B67B53" w:rsidP="00B67B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Heftilsi</w:t>
      </w:r>
    </w:p>
    <w:p w14:paraId="4A0CEA50" w14:textId="77777777" w:rsidR="00B67B53" w:rsidRDefault="00B67B53" w:rsidP="00B67B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Sambandið heftir bert fyri skyldum sínum við teimum til eina og hvørja tíð verandi ognum, sum hoyra sambandinum til. Limirnir í sambandinum og nevndin hefta ikki persónliga fyri felagsins skyldum, men bert við sínum limagjaldi. </w:t>
      </w:r>
    </w:p>
    <w:p w14:paraId="6C85CA10" w14:textId="77777777" w:rsidR="00B67B53" w:rsidRDefault="00B67B53" w:rsidP="00B67B53">
      <w:pPr>
        <w:spacing w:after="0" w:line="240" w:lineRule="auto"/>
        <w:rPr>
          <w:rFonts w:ascii="Times New Roman" w:hAnsi="Times New Roman" w:cs="Times New Roman"/>
          <w:sz w:val="24"/>
          <w:szCs w:val="24"/>
        </w:rPr>
      </w:pPr>
    </w:p>
    <w:p w14:paraId="63A5C132" w14:textId="77777777" w:rsidR="00B67B53" w:rsidRDefault="00B67B53" w:rsidP="00B67B53">
      <w:pPr>
        <w:spacing w:after="0" w:line="240" w:lineRule="auto"/>
        <w:rPr>
          <w:rFonts w:ascii="Times New Roman" w:hAnsi="Times New Roman" w:cs="Times New Roman"/>
          <w:sz w:val="24"/>
          <w:szCs w:val="24"/>
        </w:rPr>
      </w:pPr>
    </w:p>
    <w:p w14:paraId="68F17EE4" w14:textId="77777777" w:rsidR="00345E50" w:rsidRDefault="00345E50" w:rsidP="00B67B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12</w:t>
      </w:r>
    </w:p>
    <w:p w14:paraId="139DE7F8" w14:textId="77777777" w:rsidR="00B67B53" w:rsidRDefault="00B67B53" w:rsidP="00B67B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Roknskapur</w:t>
      </w:r>
    </w:p>
    <w:p w14:paraId="2BD8C13A" w14:textId="77777777" w:rsidR="00B67B53" w:rsidRDefault="00B67B53" w:rsidP="00B67B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Roknskaparár sambandsins er vanligt álmanakkaár. Fyrsta roknskaparár er frá stovnan sambandsins </w:t>
      </w:r>
    </w:p>
    <w:p w14:paraId="3579A763" w14:textId="77777777" w:rsidR="00B67B53" w:rsidRDefault="00B67B53" w:rsidP="00B67B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til        . Roknskapurin verður grannskoðaður av einum á aðalfundi valdum grannskoðara, sum hevur rætt at kanna felagsins bøkur og skjøl, tá ið hann ynskir tað. </w:t>
      </w:r>
    </w:p>
    <w:p w14:paraId="17174839" w14:textId="77777777" w:rsidR="00B67B53" w:rsidRDefault="00B67B53" w:rsidP="00B67B53">
      <w:pPr>
        <w:spacing w:after="0" w:line="240" w:lineRule="auto"/>
        <w:rPr>
          <w:rFonts w:ascii="Times New Roman" w:hAnsi="Times New Roman" w:cs="Times New Roman"/>
          <w:sz w:val="24"/>
          <w:szCs w:val="24"/>
        </w:rPr>
      </w:pPr>
    </w:p>
    <w:p w14:paraId="733A8294" w14:textId="77777777" w:rsidR="00B67B53" w:rsidRDefault="00B67B53" w:rsidP="00B67B53">
      <w:pPr>
        <w:spacing w:after="0" w:line="240" w:lineRule="auto"/>
        <w:rPr>
          <w:rFonts w:ascii="Times New Roman" w:hAnsi="Times New Roman" w:cs="Times New Roman"/>
          <w:sz w:val="24"/>
          <w:szCs w:val="24"/>
        </w:rPr>
      </w:pPr>
    </w:p>
    <w:p w14:paraId="26B059BC" w14:textId="77777777" w:rsidR="00345E50" w:rsidRDefault="00345E50" w:rsidP="00B67B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13</w:t>
      </w:r>
    </w:p>
    <w:p w14:paraId="566F3F69" w14:textId="77777777" w:rsidR="00B67B53" w:rsidRDefault="00B67B53" w:rsidP="00B67B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Viðtøkubroytingar</w:t>
      </w:r>
    </w:p>
    <w:p w14:paraId="04E08F3E" w14:textId="77777777" w:rsidR="00B67B53" w:rsidRDefault="00B67B53" w:rsidP="00B67B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Fyri at broyta viðtøkurnar krevst aðalfundarsamtykt, har í minsta lagi 2/3 av møttu limunum atkvøða fyri. </w:t>
      </w:r>
    </w:p>
    <w:p w14:paraId="35E3E6CF" w14:textId="77777777" w:rsidR="00B67B53" w:rsidRDefault="00B67B53" w:rsidP="00B67B53">
      <w:pPr>
        <w:spacing w:after="0" w:line="240" w:lineRule="auto"/>
        <w:rPr>
          <w:rFonts w:ascii="Times New Roman" w:hAnsi="Times New Roman" w:cs="Times New Roman"/>
          <w:sz w:val="24"/>
          <w:szCs w:val="24"/>
        </w:rPr>
      </w:pPr>
    </w:p>
    <w:p w14:paraId="031A7044" w14:textId="77777777" w:rsidR="00B67B53" w:rsidRDefault="00B67B53" w:rsidP="00B67B53">
      <w:pPr>
        <w:spacing w:after="0" w:line="240" w:lineRule="auto"/>
        <w:rPr>
          <w:rFonts w:ascii="Times New Roman" w:hAnsi="Times New Roman" w:cs="Times New Roman"/>
          <w:sz w:val="24"/>
          <w:szCs w:val="24"/>
        </w:rPr>
      </w:pPr>
    </w:p>
    <w:p w14:paraId="285184BF" w14:textId="77777777" w:rsidR="00345E50" w:rsidRDefault="00345E50" w:rsidP="00B67B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14</w:t>
      </w:r>
    </w:p>
    <w:p w14:paraId="5A5E5506" w14:textId="77777777" w:rsidR="00B67B53" w:rsidRDefault="00B67B53" w:rsidP="00B67B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Avtøka</w:t>
      </w:r>
    </w:p>
    <w:p w14:paraId="6FF0BC84" w14:textId="77777777" w:rsidR="00B67B53" w:rsidRDefault="00B67B53" w:rsidP="00B67B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Fyri at taka sambandið av krevst aðalfundarsamtykt við, at í minsta lagi 3/4 av limum felagsins eru á fundi og samstundis eisini atkvøða fyri. </w:t>
      </w:r>
    </w:p>
    <w:p w14:paraId="017CFF08" w14:textId="77777777" w:rsidR="00B67B53" w:rsidRDefault="00B67B53" w:rsidP="00B67B53">
      <w:pPr>
        <w:spacing w:after="0" w:line="240" w:lineRule="auto"/>
        <w:rPr>
          <w:rFonts w:ascii="Times New Roman" w:hAnsi="Times New Roman" w:cs="Times New Roman"/>
          <w:sz w:val="24"/>
          <w:szCs w:val="24"/>
        </w:rPr>
      </w:pPr>
    </w:p>
    <w:p w14:paraId="335078C0" w14:textId="77777777" w:rsidR="00B67B53" w:rsidRDefault="00B67B53" w:rsidP="00B67B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Verður sambandið tikið av, velur aðalfundurin ein ella fleiri avtøkustjórar. Eitt møguligt avlop, aftaná at allir kravánararnir hjá sambandinum hava fingið </w:t>
      </w:r>
      <w:r w:rsidR="001F79A3">
        <w:rPr>
          <w:rFonts w:ascii="Times New Roman" w:hAnsi="Times New Roman" w:cs="Times New Roman"/>
          <w:sz w:val="24"/>
          <w:szCs w:val="24"/>
        </w:rPr>
        <w:t>fulna</w:t>
      </w:r>
      <w:r w:rsidR="00345E50">
        <w:rPr>
          <w:rFonts w:ascii="Times New Roman" w:hAnsi="Times New Roman" w:cs="Times New Roman"/>
          <w:sz w:val="24"/>
          <w:szCs w:val="24"/>
        </w:rPr>
        <w:t xml:space="preserve">, skal nýtast til eitthvørt virksemi, sum hevur samband við endamál sambandsins. </w:t>
      </w:r>
    </w:p>
    <w:p w14:paraId="313522FC" w14:textId="77777777" w:rsidR="00345E50" w:rsidRDefault="00345E50" w:rsidP="00B67B53">
      <w:pPr>
        <w:spacing w:after="0" w:line="240" w:lineRule="auto"/>
        <w:rPr>
          <w:rFonts w:ascii="Times New Roman" w:hAnsi="Times New Roman" w:cs="Times New Roman"/>
          <w:sz w:val="24"/>
          <w:szCs w:val="24"/>
        </w:rPr>
      </w:pPr>
    </w:p>
    <w:p w14:paraId="5E8BFC98" w14:textId="77777777" w:rsidR="00345E50" w:rsidRDefault="00345E50" w:rsidP="00B67B53">
      <w:pPr>
        <w:spacing w:after="0" w:line="240" w:lineRule="auto"/>
        <w:rPr>
          <w:rFonts w:ascii="Times New Roman" w:hAnsi="Times New Roman" w:cs="Times New Roman"/>
          <w:sz w:val="24"/>
          <w:szCs w:val="24"/>
        </w:rPr>
      </w:pPr>
    </w:p>
    <w:p w14:paraId="3B6629A6" w14:textId="77777777" w:rsidR="00345E50" w:rsidRDefault="00345E50" w:rsidP="00B67B5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Soleiðis samtykt á stovnandi aðalfundi í                      tann</w:t>
      </w:r>
    </w:p>
    <w:p w14:paraId="59589FF7" w14:textId="77777777" w:rsidR="00345E50" w:rsidRDefault="00345E50" w:rsidP="00B67B53">
      <w:pPr>
        <w:spacing w:after="0" w:line="240" w:lineRule="auto"/>
        <w:rPr>
          <w:rFonts w:ascii="Times New Roman" w:hAnsi="Times New Roman" w:cs="Times New Roman"/>
          <w:sz w:val="24"/>
          <w:szCs w:val="24"/>
        </w:rPr>
      </w:pPr>
    </w:p>
    <w:p w14:paraId="37FDBEB1" w14:textId="77777777" w:rsidR="00345E50" w:rsidRDefault="00345E50" w:rsidP="00B67B53">
      <w:pPr>
        <w:spacing w:after="0" w:line="240" w:lineRule="auto"/>
        <w:rPr>
          <w:rFonts w:ascii="Times New Roman" w:hAnsi="Times New Roman" w:cs="Times New Roman"/>
          <w:sz w:val="24"/>
          <w:szCs w:val="24"/>
        </w:rPr>
      </w:pPr>
    </w:p>
    <w:p w14:paraId="1C895EB9" w14:textId="77777777" w:rsidR="00345E50" w:rsidRDefault="00345E50" w:rsidP="00B67B53">
      <w:pPr>
        <w:spacing w:after="0" w:line="240" w:lineRule="auto"/>
        <w:rPr>
          <w:rFonts w:ascii="Times New Roman" w:hAnsi="Times New Roman" w:cs="Times New Roman"/>
          <w:sz w:val="24"/>
          <w:szCs w:val="24"/>
        </w:rPr>
      </w:pPr>
    </w:p>
    <w:p w14:paraId="5D03B18D" w14:textId="77777777" w:rsidR="00345E50" w:rsidRDefault="00345E50" w:rsidP="00B67B53">
      <w:pPr>
        <w:spacing w:after="0" w:line="240" w:lineRule="auto"/>
        <w:rPr>
          <w:rFonts w:ascii="Times New Roman" w:hAnsi="Times New Roman" w:cs="Times New Roman"/>
          <w:sz w:val="24"/>
          <w:szCs w:val="24"/>
        </w:rPr>
      </w:pPr>
    </w:p>
    <w:p w14:paraId="71BF5FF6" w14:textId="77777777" w:rsidR="00345E50" w:rsidRDefault="00345E50" w:rsidP="00345E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Nevndin:</w:t>
      </w:r>
    </w:p>
    <w:p w14:paraId="55D1563A" w14:textId="77777777" w:rsidR="00345E50" w:rsidRDefault="00345E50" w:rsidP="00345E50">
      <w:pPr>
        <w:spacing w:after="0" w:line="240" w:lineRule="auto"/>
        <w:jc w:val="center"/>
        <w:rPr>
          <w:rFonts w:ascii="Times New Roman" w:hAnsi="Times New Roman" w:cs="Times New Roman"/>
          <w:sz w:val="24"/>
          <w:szCs w:val="24"/>
        </w:rPr>
      </w:pPr>
    </w:p>
    <w:p w14:paraId="5AE5E4A2" w14:textId="77777777" w:rsidR="00345E50" w:rsidRDefault="00345E50" w:rsidP="00345E50">
      <w:pPr>
        <w:spacing w:after="0" w:line="240" w:lineRule="auto"/>
        <w:jc w:val="center"/>
        <w:rPr>
          <w:rFonts w:ascii="Times New Roman" w:hAnsi="Times New Roman" w:cs="Times New Roman"/>
          <w:sz w:val="24"/>
          <w:szCs w:val="24"/>
        </w:rPr>
      </w:pPr>
    </w:p>
    <w:p w14:paraId="4080F477" w14:textId="77777777" w:rsidR="00345E50" w:rsidRDefault="00345E50" w:rsidP="00345E50">
      <w:pPr>
        <w:spacing w:after="0" w:line="240" w:lineRule="auto"/>
        <w:jc w:val="center"/>
        <w:rPr>
          <w:rFonts w:ascii="Times New Roman" w:hAnsi="Times New Roman" w:cs="Times New Roman"/>
          <w:sz w:val="24"/>
          <w:szCs w:val="24"/>
        </w:rPr>
      </w:pPr>
    </w:p>
    <w:p w14:paraId="2E2F5C5D" w14:textId="77777777" w:rsidR="00345E50" w:rsidRDefault="00345E50" w:rsidP="00345E50">
      <w:pPr>
        <w:tabs>
          <w:tab w:val="center" w:pos="4820"/>
          <w:tab w:val="right" w:pos="9781"/>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t>_____________________</w:t>
      </w:r>
      <w:r>
        <w:rPr>
          <w:rFonts w:ascii="Times New Roman" w:hAnsi="Times New Roman" w:cs="Times New Roman"/>
          <w:sz w:val="24"/>
          <w:szCs w:val="24"/>
        </w:rPr>
        <w:tab/>
        <w:t>_____________________</w:t>
      </w:r>
    </w:p>
    <w:p w14:paraId="69F71B2C" w14:textId="77777777" w:rsidR="00D73BF8" w:rsidRDefault="00D73BF8" w:rsidP="00345E50">
      <w:pPr>
        <w:tabs>
          <w:tab w:val="center" w:pos="4820"/>
          <w:tab w:val="right" w:pos="9781"/>
        </w:tabs>
        <w:spacing w:after="0" w:line="240" w:lineRule="auto"/>
        <w:rPr>
          <w:rFonts w:ascii="Times New Roman" w:hAnsi="Times New Roman" w:cs="Times New Roman"/>
          <w:sz w:val="24"/>
          <w:szCs w:val="24"/>
        </w:rPr>
      </w:pPr>
    </w:p>
    <w:p w14:paraId="47DA5A73" w14:textId="77777777" w:rsidR="00D73BF8" w:rsidRDefault="00D73BF8" w:rsidP="00345E50">
      <w:pPr>
        <w:tabs>
          <w:tab w:val="center" w:pos="4820"/>
          <w:tab w:val="right" w:pos="9781"/>
        </w:tabs>
        <w:spacing w:after="0" w:line="240" w:lineRule="auto"/>
        <w:rPr>
          <w:rFonts w:ascii="Times New Roman" w:hAnsi="Times New Roman" w:cs="Times New Roman"/>
          <w:sz w:val="24"/>
          <w:szCs w:val="24"/>
        </w:rPr>
      </w:pPr>
    </w:p>
    <w:p w14:paraId="1ECCC419" w14:textId="77777777" w:rsidR="00D73BF8" w:rsidRDefault="00D73BF8" w:rsidP="00345E50">
      <w:pPr>
        <w:tabs>
          <w:tab w:val="center" w:pos="4820"/>
          <w:tab w:val="right" w:pos="9781"/>
        </w:tabs>
        <w:spacing w:after="0" w:line="240" w:lineRule="auto"/>
        <w:rPr>
          <w:rFonts w:ascii="Times New Roman" w:hAnsi="Times New Roman" w:cs="Times New Roman"/>
          <w:sz w:val="24"/>
          <w:szCs w:val="24"/>
        </w:rPr>
      </w:pPr>
    </w:p>
    <w:p w14:paraId="308BB026" w14:textId="77777777" w:rsidR="00D73BF8" w:rsidRDefault="00D73BF8" w:rsidP="00345E50">
      <w:pPr>
        <w:tabs>
          <w:tab w:val="center" w:pos="4820"/>
          <w:tab w:val="right" w:pos="9781"/>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                 _____________________</w:t>
      </w:r>
    </w:p>
    <w:p w14:paraId="79F17D10" w14:textId="77777777" w:rsidR="00345E50" w:rsidRPr="00B67B53" w:rsidRDefault="00345E50" w:rsidP="00345E50">
      <w:pPr>
        <w:tabs>
          <w:tab w:val="center" w:pos="4820"/>
          <w:tab w:val="right" w:pos="9781"/>
        </w:tabs>
        <w:spacing w:after="0" w:line="240" w:lineRule="auto"/>
        <w:rPr>
          <w:rFonts w:ascii="Times New Roman" w:hAnsi="Times New Roman" w:cs="Times New Roman"/>
          <w:sz w:val="24"/>
          <w:szCs w:val="24"/>
        </w:rPr>
      </w:pPr>
    </w:p>
    <w:sectPr w:rsidR="00345E50" w:rsidRPr="00B67B53" w:rsidSect="00F43167">
      <w:headerReference w:type="even" r:id="rId8"/>
      <w:headerReference w:type="default" r:id="rId9"/>
      <w:footerReference w:type="even" r:id="rId10"/>
      <w:footerReference w:type="default" r:id="rId11"/>
      <w:headerReference w:type="first" r:id="rId12"/>
      <w:footerReference w:type="first" r:id="rId13"/>
      <w:pgSz w:w="11906" w:h="16838"/>
      <w:pgMar w:top="1440" w:right="849"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C847E" w14:textId="77777777" w:rsidR="00BC509D" w:rsidRDefault="00BC509D" w:rsidP="00BC3FE0">
      <w:pPr>
        <w:spacing w:after="0" w:line="240" w:lineRule="auto"/>
      </w:pPr>
      <w:r>
        <w:separator/>
      </w:r>
    </w:p>
  </w:endnote>
  <w:endnote w:type="continuationSeparator" w:id="0">
    <w:p w14:paraId="3E806B31" w14:textId="77777777" w:rsidR="00BC509D" w:rsidRDefault="00BC509D" w:rsidP="00BC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7EBAA" w14:textId="77777777" w:rsidR="00201A9A" w:rsidRDefault="00201A9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8A8C" w14:textId="77777777" w:rsidR="00201A9A" w:rsidRDefault="00201A9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2B3BF" w14:textId="77777777" w:rsidR="00201A9A" w:rsidRDefault="00201A9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84053" w14:textId="77777777" w:rsidR="00BC509D" w:rsidRDefault="00BC509D" w:rsidP="00BC3FE0">
      <w:pPr>
        <w:spacing w:after="0" w:line="240" w:lineRule="auto"/>
      </w:pPr>
      <w:r>
        <w:separator/>
      </w:r>
    </w:p>
  </w:footnote>
  <w:footnote w:type="continuationSeparator" w:id="0">
    <w:p w14:paraId="2E5A8E1E" w14:textId="77777777" w:rsidR="00BC509D" w:rsidRDefault="00BC509D" w:rsidP="00BC3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B0F6A" w14:textId="77777777" w:rsidR="00201A9A" w:rsidRDefault="00201A9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64167" w14:textId="77777777" w:rsidR="00201A9A" w:rsidRDefault="00201A9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43ABD" w14:textId="77777777" w:rsidR="00201A9A" w:rsidRDefault="00201A9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16FDA"/>
    <w:multiLevelType w:val="hybridMultilevel"/>
    <w:tmpl w:val="A74A5758"/>
    <w:lvl w:ilvl="0" w:tplc="0438000F">
      <w:start w:val="1"/>
      <w:numFmt w:val="decimal"/>
      <w:lvlText w:val="%1."/>
      <w:lvlJc w:val="left"/>
      <w:pPr>
        <w:ind w:left="360" w:hanging="360"/>
      </w:p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9E3"/>
    <w:rsid w:val="00167AAC"/>
    <w:rsid w:val="001A209E"/>
    <w:rsid w:val="001C19E3"/>
    <w:rsid w:val="001F79A3"/>
    <w:rsid w:val="00201A9A"/>
    <w:rsid w:val="0029256C"/>
    <w:rsid w:val="00345E50"/>
    <w:rsid w:val="003C776E"/>
    <w:rsid w:val="003E6C41"/>
    <w:rsid w:val="005C001B"/>
    <w:rsid w:val="0062524B"/>
    <w:rsid w:val="006C6DE6"/>
    <w:rsid w:val="00752557"/>
    <w:rsid w:val="0076099E"/>
    <w:rsid w:val="00764DA2"/>
    <w:rsid w:val="008A58C4"/>
    <w:rsid w:val="00922756"/>
    <w:rsid w:val="0094548F"/>
    <w:rsid w:val="00A85C08"/>
    <w:rsid w:val="00B62BFC"/>
    <w:rsid w:val="00B67B53"/>
    <w:rsid w:val="00BA1148"/>
    <w:rsid w:val="00BC3FE0"/>
    <w:rsid w:val="00BC509D"/>
    <w:rsid w:val="00BE0564"/>
    <w:rsid w:val="00C22D4A"/>
    <w:rsid w:val="00D444F9"/>
    <w:rsid w:val="00D73BF8"/>
    <w:rsid w:val="00E12DB4"/>
    <w:rsid w:val="00E91C94"/>
    <w:rsid w:val="00ED2ECB"/>
    <w:rsid w:val="00F43167"/>
    <w:rsid w:val="00F545D0"/>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60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o-F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2275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C3FE0"/>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BC3FE0"/>
  </w:style>
  <w:style w:type="paragraph" w:styleId="Sidefod">
    <w:name w:val="footer"/>
    <w:basedOn w:val="Normal"/>
    <w:link w:val="SidefodTegn"/>
    <w:uiPriority w:val="99"/>
    <w:unhideWhenUsed/>
    <w:rsid w:val="00BC3FE0"/>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BC3FE0"/>
  </w:style>
  <w:style w:type="paragraph" w:styleId="Listeafsnit">
    <w:name w:val="List Paragraph"/>
    <w:basedOn w:val="Normal"/>
    <w:uiPriority w:val="34"/>
    <w:qFormat/>
    <w:rsid w:val="00167AAC"/>
    <w:pPr>
      <w:ind w:left="720"/>
      <w:contextualSpacing/>
    </w:pPr>
  </w:style>
  <w:style w:type="paragraph" w:styleId="Markeringsbobletekst">
    <w:name w:val="Balloon Text"/>
    <w:basedOn w:val="Normal"/>
    <w:link w:val="MarkeringsbobletekstTegn"/>
    <w:uiPriority w:val="99"/>
    <w:semiHidden/>
    <w:unhideWhenUsed/>
    <w:rsid w:val="00345E5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45E50"/>
    <w:rPr>
      <w:rFonts w:ascii="Segoe UI" w:hAnsi="Segoe UI" w:cs="Segoe UI"/>
      <w:sz w:val="18"/>
      <w:szCs w:val="18"/>
    </w:rPr>
  </w:style>
  <w:style w:type="character" w:customStyle="1" w:styleId="Overskrift1Tegn">
    <w:name w:val="Overskrift 1 Tegn"/>
    <w:basedOn w:val="Standardskrifttypeiafsnit"/>
    <w:link w:val="Overskrift1"/>
    <w:uiPriority w:val="9"/>
    <w:rsid w:val="00922756"/>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908E1-977B-443E-83D0-38F2FE79B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751</Words>
  <Characters>4584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Svínoy Hansen</dc:creator>
  <cp:lastModifiedBy>Finnbjørg Nattestad</cp:lastModifiedBy>
  <cp:revision>3</cp:revision>
  <cp:lastPrinted>2017-08-21T10:28:00Z</cp:lastPrinted>
  <dcterms:created xsi:type="dcterms:W3CDTF">2017-11-01T11:55:00Z</dcterms:created>
  <dcterms:modified xsi:type="dcterms:W3CDTF">2017-11-01T11:55:00Z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pto_doktype">
    <vt:lpwstr>Standard</vt:lpwstr>
  </property>
</Properties>
</file>